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24ACB" w:rsidRPr="00B24ACB" w:rsidRDefault="00B24ACB" w:rsidP="00B24ACB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B24ACB"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  <w:t>12 ноября 20</w:t>
      </w:r>
      <w:r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  <w:t>20</w:t>
      </w:r>
      <w:r w:rsidRPr="00B24ACB"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  <w:t xml:space="preserve"> г. – Всемирный день борьбы с пневмонией</w:t>
      </w:r>
    </w:p>
    <w:p w:rsidR="00B24ACB" w:rsidRPr="00B24ACB" w:rsidRDefault="00B24ACB" w:rsidP="00B24AC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2887980</wp:posOffset>
            </wp:positionH>
            <wp:positionV relativeFrom="paragraph">
              <wp:posOffset>38735</wp:posOffset>
            </wp:positionV>
            <wp:extent cx="3914775" cy="2419985"/>
            <wp:effectExtent l="0" t="0" r="9525" b="0"/>
            <wp:wrapSquare wrapText="bothSides"/>
            <wp:docPr id="1" name="Рисунок 1" descr="http://cgon.rospotrebnadzor.ru/upload/medialibrary/66c/66cab62187050123be22ed53b50d233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66c/66cab62187050123be22ed53b50d233c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241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Ежегодно 12 ноября - Всемирный день борьбы с пневмонией (</w:t>
      </w:r>
      <w:proofErr w:type="spellStart"/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World</w:t>
      </w:r>
      <w:proofErr w:type="spellEnd"/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Pneumonia</w:t>
      </w:r>
      <w:proofErr w:type="spellEnd"/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Day</w:t>
      </w:r>
      <w:proofErr w:type="spellEnd"/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B24ACB" w:rsidRPr="00B24ACB" w:rsidRDefault="00B24ACB" w:rsidP="00B24AC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заболевание является основной причиной смертности 15% детей в возрасте до пяти лет (ВОЗ).</w:t>
      </w:r>
    </w:p>
    <w:p w:rsidR="00B24ACB" w:rsidRPr="00B24ACB" w:rsidRDefault="00B24ACB" w:rsidP="00B24AC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всем мире пневмония уносит жизни маленьких детей, чаще, чем любая другая болезнь, - более 100 детских жизней каждый час ежедневно.</w:t>
      </w:r>
    </w:p>
    <w:p w:rsidR="00B24ACB" w:rsidRPr="00B24ACB" w:rsidRDefault="00B24ACB" w:rsidP="00B24AC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Эксперты Всемирной организации здравоохранения (ВОЗ) и Детского фонда ООН (ЮНИСЕФ) отмечают, что всех этих малышей можно было бы спасти.</w:t>
      </w:r>
    </w:p>
    <w:p w:rsidR="00B24ACB" w:rsidRPr="00B24ACB" w:rsidRDefault="00B24ACB" w:rsidP="00B24AC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Одну из основных причин летальности от пневмонии в детском возрасте можно предотвратить с помощью вакцинации (пневмококковая инфекция).</w:t>
      </w:r>
    </w:p>
    <w:p w:rsidR="00B24ACB" w:rsidRPr="00B24ACB" w:rsidRDefault="00B24ACB" w:rsidP="00B24AC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Этот день отмечается по инициативе Глобальной коалиции против детской пневмонии, которая существует с целью поднятия гл</w:t>
      </w:r>
      <w:bookmarkStart w:id="0" w:name="_GoBack"/>
      <w:bookmarkEnd w:id="0"/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обального понимания о смертельных потерях убийцы номер 1 детей - пневмонии.</w:t>
      </w:r>
    </w:p>
    <w:p w:rsidR="00B24ACB" w:rsidRPr="00B24ACB" w:rsidRDefault="00B24ACB" w:rsidP="00B24AC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В этот день специалисты в области здравоохранения организуют профилактические мероприятия, проводят медицинские осмотры, отвечают на вопросы пациентов. Широко распространяются информационные листовки, буклеты, проводятся тематические семинары, лекции, посвященные проблемам пневмонии.</w:t>
      </w:r>
    </w:p>
    <w:p w:rsidR="00B24ACB" w:rsidRPr="00B24ACB" w:rsidRDefault="00B24ACB" w:rsidP="00B24AC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Новости, сообщения и события, пропагандирующие Всемирный день борьбы с пневмонией, публикуются и распространяются через социальные сети, онлайн, печатные и широковещательные СМИ.</w:t>
      </w:r>
    </w:p>
    <w:p w:rsidR="00B24ACB" w:rsidRPr="00B24ACB" w:rsidRDefault="00B24ACB" w:rsidP="00B24AC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Каждый год Всемирный день борьбы с пневмонией имеет свою тему. В этом году те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ма Всемирного дня пневмонии - «</w:t>
      </w: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Остановить пневмонию: инвестировать в здоровье детей».</w:t>
      </w:r>
    </w:p>
    <w:p w:rsidR="00B24ACB" w:rsidRPr="00B24ACB" w:rsidRDefault="00B24ACB" w:rsidP="00B24AC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Пневмония – это инфекционное заболевание легочной ткани (воспаление легких). В процессе развития пневмонии, альвеолы заполняются жидкостью или гноем, в связи с чем нарушается поступление кислорода и процесс дыхания.</w:t>
      </w:r>
    </w:p>
    <w:p w:rsidR="00B24ACB" w:rsidRPr="00B24ACB" w:rsidRDefault="00B24ACB" w:rsidP="00B24AC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Пневмония поражает людей всех возрастов, но особенно опасна она для старшего поколения, людей с иммунодефицитом и детей до 5 лет, так как именно у этих групп людей ослабленный или еще недостаточно окрепший иммунитет. У этих групп населения чаще всего развиваются опасные для жизни осложнения.</w:t>
      </w:r>
    </w:p>
    <w:p w:rsidR="00B24ACB" w:rsidRPr="00B24ACB" w:rsidRDefault="00B24ACB" w:rsidP="00B24AC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Люди, которые имеют ослабленную иммунную систему из-за пересадки органов или проведения курсов химиотерапии, особенно подвержены заражению пневмонией. Люди с вредными привычками, такими как курение или употребление алкоголя, также склонны к заражению пневмонией.</w:t>
      </w:r>
    </w:p>
    <w:p w:rsidR="00B24ACB" w:rsidRPr="00B24ACB" w:rsidRDefault="00B24ACB" w:rsidP="00B24ACB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2345055</wp:posOffset>
            </wp:positionH>
            <wp:positionV relativeFrom="paragraph">
              <wp:posOffset>1270</wp:posOffset>
            </wp:positionV>
            <wp:extent cx="4389120" cy="2924175"/>
            <wp:effectExtent l="0" t="0" r="0" b="9525"/>
            <wp:wrapSquare wrapText="bothSides"/>
            <wp:docPr id="2" name="Рисунок 2" descr="http://cgon.rospotrebnadzor.ru/upload/medialibrary/22c/22c4fac78dc58838034a31bc3d8663a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22c/22c4fac78dc58838034a31bc3d8663ac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2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Беременные женщины также подвержены риску развития опасной для жизни пневмонии.</w:t>
      </w:r>
    </w:p>
    <w:p w:rsidR="00B24ACB" w:rsidRPr="00B24ACB" w:rsidRDefault="00B24ACB" w:rsidP="00B24AC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Среди факторов риска развития пневмонии отмечаются также наличие у человека бронхиальной астмы, сахарного диабета, хронической </w:t>
      </w:r>
      <w:proofErr w:type="spellStart"/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обструктивной</w:t>
      </w:r>
      <w:proofErr w:type="spellEnd"/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болезни легких (ХОБЛ).</w:t>
      </w:r>
    </w:p>
    <w:p w:rsidR="00B24ACB" w:rsidRPr="00B24ACB" w:rsidRDefault="00B24ACB" w:rsidP="00B24AC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Пневмония вызывается целым рядом возбудителей инфекции, среди которых вирусы, бактерии и грибки.</w:t>
      </w:r>
    </w:p>
    <w:p w:rsidR="00B24ACB" w:rsidRPr="00B24ACB" w:rsidRDefault="00B24ACB" w:rsidP="00B24AC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Одна из наиболее опасных инфекций – пневмококковая инфекция, развивающаяся вследствие инфицирования организма пневмококком.</w:t>
      </w:r>
    </w:p>
    <w:p w:rsidR="00B24ACB" w:rsidRPr="00B24ACB" w:rsidRDefault="00B24ACB" w:rsidP="00B24AC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Существует несколько путей распространения пневмонии, но основной путь передачи инфекции-воздушно-капельный. Источник распространения инфекции – больной пневмококковой инфекцией человек.</w:t>
      </w:r>
    </w:p>
    <w:p w:rsidR="00B24ACB" w:rsidRPr="00B24ACB" w:rsidRDefault="00B24ACB" w:rsidP="00B24AC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Заболеть пневмонией можно в любое время года. Данное заболевание не имеет сезонности.</w:t>
      </w:r>
    </w:p>
    <w:p w:rsidR="00B24ACB" w:rsidRPr="00B24ACB" w:rsidRDefault="00B24ACB" w:rsidP="00B24ACB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Профилактика </w:t>
      </w:r>
    </w:p>
    <w:p w:rsidR="00B24ACB" w:rsidRPr="00B24ACB" w:rsidRDefault="00B24ACB" w:rsidP="00B24AC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Иммунизация против гемофильной, пневмококковой инфекции, кори и коклюша является наиболее эффективным способом профилактики пневмонии;</w:t>
      </w:r>
    </w:p>
    <w:p w:rsidR="00B24ACB" w:rsidRPr="00B24ACB" w:rsidRDefault="00B24ACB" w:rsidP="00B24AC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Адекватное питание (грудное вскармливание в течение первых 6 месяцев жизни);</w:t>
      </w:r>
    </w:p>
    <w:p w:rsidR="00B24ACB" w:rsidRPr="00B24ACB" w:rsidRDefault="00B24ACB" w:rsidP="00B24AC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4AC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1183005</wp:posOffset>
            </wp:positionH>
            <wp:positionV relativeFrom="paragraph">
              <wp:posOffset>436880</wp:posOffset>
            </wp:positionV>
            <wp:extent cx="4552950" cy="3249930"/>
            <wp:effectExtent l="0" t="0" r="0" b="7620"/>
            <wp:wrapSquare wrapText="bothSides"/>
            <wp:docPr id="3" name="Рисунок 3" descr="http://cgon.rospotrebnadzor.ru/upload/medialibrary/43f/43f97c87a371dd5586536ec646eb092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43f/43f97c87a371dd5586536ec646eb092c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4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24ACB">
        <w:rPr>
          <w:rFonts w:ascii="Times New Roman" w:eastAsia="Times New Roman" w:hAnsi="Times New Roman" w:cs="Times New Roman"/>
          <w:sz w:val="28"/>
          <w:szCs w:val="28"/>
          <w:lang w:eastAsia="ru-RU"/>
        </w:rPr>
        <w:t>Борьба с такими экологическими факторами, как загрязнение воздуха внутри помещений, и создание условий для соблюдения правил гигиены в перенаселенных жилищах.</w:t>
      </w:r>
    </w:p>
    <w:p w:rsidR="000E70BE" w:rsidRPr="00B24ACB" w:rsidRDefault="000E70BE">
      <w:pPr>
        <w:rPr>
          <w:rFonts w:ascii="Times New Roman" w:hAnsi="Times New Roman" w:cs="Times New Roman"/>
        </w:rPr>
      </w:pPr>
    </w:p>
    <w:sectPr w:rsidR="000E70BE" w:rsidRPr="00B24ACB" w:rsidSect="00B24ACB">
      <w:pgSz w:w="11906" w:h="16838"/>
      <w:pgMar w:top="568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FA559D3"/>
    <w:multiLevelType w:val="multilevel"/>
    <w:tmpl w:val="87BCB0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4ACB"/>
    <w:rsid w:val="000E70BE"/>
    <w:rsid w:val="00B24A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D9F952D-7650-43E2-967C-95EB4EFE28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3859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632590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168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8598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852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500</Words>
  <Characters>2856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2020-11-02T10:34:00Z</dcterms:created>
  <dcterms:modified xsi:type="dcterms:W3CDTF">2020-11-02T10:36:00Z</dcterms:modified>
</cp:coreProperties>
</file>